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6BA08" w14:textId="33B460E1" w:rsidR="00C83579" w:rsidRPr="004A06AE" w:rsidRDefault="00C83579" w:rsidP="00C83579">
      <w:pPr>
        <w:rPr>
          <w:rFonts w:ascii="Arial" w:hAnsi="Arial" w:cs="Arial"/>
          <w:color w:val="000000" w:themeColor="text1"/>
        </w:rPr>
      </w:pPr>
      <w:r w:rsidRPr="004A06AE">
        <w:rPr>
          <w:rFonts w:ascii="Arial" w:hAnsi="Arial" w:cs="Arial"/>
          <w:color w:val="000000" w:themeColor="text1"/>
        </w:rPr>
        <w:t xml:space="preserve">Na temelju čl. 69. Zakona o igrama na sreću (Nar. nov., br. 87/09) i Pravilnika o priređivanju nagradnih igara (Nar. nov., br. 8/10) DBA Grupa d.o.o. iz Zagreba, </w:t>
      </w:r>
      <w:r w:rsidR="00C21707" w:rsidRPr="004A06AE">
        <w:rPr>
          <w:rFonts w:ascii="Arial" w:hAnsi="Arial" w:cs="Arial"/>
          <w:color w:val="000000" w:themeColor="text1"/>
        </w:rPr>
        <w:t>Radnička cesta 22</w:t>
      </w:r>
      <w:r w:rsidRPr="004A06AE">
        <w:rPr>
          <w:rFonts w:ascii="Arial" w:hAnsi="Arial" w:cs="Arial"/>
          <w:color w:val="000000" w:themeColor="text1"/>
        </w:rPr>
        <w:t>, OIB: 02670076459 donosi slijedeća:</w:t>
      </w:r>
    </w:p>
    <w:p w14:paraId="16CBC4A9" w14:textId="77777777" w:rsidR="00C83579" w:rsidRPr="004A06AE" w:rsidRDefault="00C83579" w:rsidP="00C83579">
      <w:pPr>
        <w:jc w:val="center"/>
        <w:rPr>
          <w:rFonts w:ascii="Arial" w:hAnsi="Arial" w:cs="Arial"/>
          <w:b/>
          <w:bCs/>
          <w:color w:val="000000" w:themeColor="text1"/>
        </w:rPr>
      </w:pPr>
      <w:r w:rsidRPr="004A06AE">
        <w:rPr>
          <w:rFonts w:ascii="Arial" w:hAnsi="Arial" w:cs="Arial"/>
          <w:b/>
          <w:bCs/>
          <w:color w:val="000000" w:themeColor="text1"/>
        </w:rPr>
        <w:t>PRAVILA NAGRADNE IGRE</w:t>
      </w:r>
    </w:p>
    <w:p w14:paraId="2244559F" w14:textId="2B285AB6" w:rsidR="00C83579" w:rsidRPr="004A06AE" w:rsidRDefault="00C83579" w:rsidP="00C83579">
      <w:pPr>
        <w:jc w:val="center"/>
        <w:rPr>
          <w:rFonts w:ascii="Arial" w:hAnsi="Arial" w:cs="Arial"/>
          <w:b/>
          <w:bCs/>
          <w:color w:val="000000" w:themeColor="text1"/>
        </w:rPr>
      </w:pPr>
      <w:r w:rsidRPr="004A06AE">
        <w:rPr>
          <w:rFonts w:ascii="Arial" w:hAnsi="Arial" w:cs="Arial"/>
          <w:b/>
          <w:bCs/>
          <w:color w:val="000000" w:themeColor="text1"/>
        </w:rPr>
        <w:t>pod nazivom „</w:t>
      </w:r>
      <w:r w:rsidR="005B35D4" w:rsidRPr="004A06AE">
        <w:rPr>
          <w:rFonts w:ascii="Arial" w:hAnsi="Arial" w:cs="Arial"/>
          <w:b/>
          <w:bCs/>
          <w:color w:val="000000" w:themeColor="text1"/>
        </w:rPr>
        <w:t xml:space="preserve">Oshee i </w:t>
      </w:r>
      <w:r w:rsidR="004A06AE" w:rsidRPr="004A06AE">
        <w:rPr>
          <w:rFonts w:ascii="Arial" w:hAnsi="Arial" w:cs="Arial"/>
          <w:b/>
          <w:bCs/>
          <w:color w:val="000000" w:themeColor="text1"/>
        </w:rPr>
        <w:t xml:space="preserve">Konzum </w:t>
      </w:r>
      <w:r w:rsidR="005B35D4" w:rsidRPr="004A06AE">
        <w:rPr>
          <w:rFonts w:ascii="Arial" w:hAnsi="Arial" w:cs="Arial"/>
          <w:b/>
          <w:bCs/>
          <w:color w:val="000000" w:themeColor="text1"/>
        </w:rPr>
        <w:t xml:space="preserve">vas </w:t>
      </w:r>
      <w:r w:rsidR="004A06AE" w:rsidRPr="004A06AE">
        <w:rPr>
          <w:rFonts w:ascii="Arial" w:hAnsi="Arial" w:cs="Arial"/>
          <w:b/>
          <w:bCs/>
          <w:color w:val="000000" w:themeColor="text1"/>
        </w:rPr>
        <w:t xml:space="preserve">nagrađuju rekvizitima </w:t>
      </w:r>
      <w:r w:rsidR="005B35D4" w:rsidRPr="004A06AE">
        <w:rPr>
          <w:rFonts w:ascii="Arial" w:hAnsi="Arial" w:cs="Arial"/>
          <w:b/>
          <w:bCs/>
          <w:color w:val="000000" w:themeColor="text1"/>
        </w:rPr>
        <w:t>La Lige</w:t>
      </w:r>
      <w:r w:rsidRPr="004A06AE">
        <w:rPr>
          <w:rFonts w:ascii="Arial" w:hAnsi="Arial" w:cs="Arial"/>
          <w:b/>
          <w:bCs/>
          <w:color w:val="000000" w:themeColor="text1"/>
        </w:rPr>
        <w:t>“</w:t>
      </w:r>
    </w:p>
    <w:p w14:paraId="32958084"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1.</w:t>
      </w:r>
    </w:p>
    <w:p w14:paraId="7F646E7C" w14:textId="68675D07" w:rsidR="00C83579" w:rsidRPr="004A06AE" w:rsidRDefault="00C83579" w:rsidP="00C83579">
      <w:pPr>
        <w:jc w:val="both"/>
        <w:rPr>
          <w:rFonts w:ascii="Arial" w:hAnsi="Arial" w:cs="Arial"/>
          <w:color w:val="000000" w:themeColor="text1"/>
        </w:rPr>
      </w:pPr>
      <w:r w:rsidRPr="004A06AE">
        <w:rPr>
          <w:rFonts w:ascii="Arial" w:hAnsi="Arial" w:cs="Arial"/>
          <w:color w:val="000000" w:themeColor="text1"/>
        </w:rPr>
        <w:t>Priređivač nagradne igre pod nazivom „</w:t>
      </w:r>
      <w:r w:rsidR="004A06AE" w:rsidRPr="004A06AE">
        <w:rPr>
          <w:rFonts w:ascii="Arial" w:hAnsi="Arial" w:cs="Arial"/>
          <w:color w:val="000000" w:themeColor="text1"/>
        </w:rPr>
        <w:t>Oshee i Konzum vas nagrađuju rekvizitima La Lige</w:t>
      </w:r>
      <w:r w:rsidRPr="004A06AE">
        <w:rPr>
          <w:rFonts w:ascii="Arial" w:hAnsi="Arial" w:cs="Arial"/>
          <w:color w:val="000000" w:themeColor="text1"/>
        </w:rPr>
        <w:t xml:space="preserve">“ je </w:t>
      </w:r>
      <w:r w:rsidR="005B1C86" w:rsidRPr="004A06AE">
        <w:rPr>
          <w:rFonts w:ascii="Arial" w:hAnsi="Arial" w:cs="Arial"/>
          <w:color w:val="000000" w:themeColor="text1"/>
        </w:rPr>
        <w:t xml:space="preserve">DBA Grupa </w:t>
      </w:r>
      <w:r w:rsidRPr="004A06AE">
        <w:rPr>
          <w:rFonts w:ascii="Arial" w:hAnsi="Arial" w:cs="Arial"/>
          <w:color w:val="000000" w:themeColor="text1"/>
        </w:rPr>
        <w:t>društvo s ograničenom odgovornošću iz Zagreba</w:t>
      </w:r>
      <w:r w:rsidR="005B1C86" w:rsidRPr="004A06AE">
        <w:rPr>
          <w:rFonts w:ascii="Arial" w:hAnsi="Arial" w:cs="Arial"/>
          <w:color w:val="000000" w:themeColor="text1"/>
        </w:rPr>
        <w:t>,</w:t>
      </w:r>
      <w:r w:rsidR="005B1C86" w:rsidRPr="004A06AE">
        <w:rPr>
          <w:color w:val="000000" w:themeColor="text1"/>
        </w:rPr>
        <w:t xml:space="preserve"> </w:t>
      </w:r>
      <w:r w:rsidR="00C21707" w:rsidRPr="004A06AE">
        <w:rPr>
          <w:rFonts w:ascii="Arial" w:hAnsi="Arial" w:cs="Arial"/>
          <w:color w:val="000000" w:themeColor="text1"/>
        </w:rPr>
        <w:t>Radnička cesta 22</w:t>
      </w:r>
      <w:r w:rsidRPr="004A06AE">
        <w:rPr>
          <w:rFonts w:ascii="Arial" w:hAnsi="Arial" w:cs="Arial"/>
          <w:color w:val="000000" w:themeColor="text1"/>
        </w:rPr>
        <w:t xml:space="preserve">, OIB: </w:t>
      </w:r>
      <w:r w:rsidR="005B1C86" w:rsidRPr="004A06AE">
        <w:rPr>
          <w:rFonts w:ascii="Arial" w:hAnsi="Arial" w:cs="Arial"/>
          <w:color w:val="000000" w:themeColor="text1"/>
        </w:rPr>
        <w:t>02670076459</w:t>
      </w:r>
      <w:r w:rsidRPr="004A06AE">
        <w:rPr>
          <w:rFonts w:ascii="Arial" w:hAnsi="Arial" w:cs="Arial"/>
          <w:color w:val="000000" w:themeColor="text1"/>
        </w:rPr>
        <w:t>.</w:t>
      </w:r>
    </w:p>
    <w:p w14:paraId="4AEF870E"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2.</w:t>
      </w:r>
    </w:p>
    <w:p w14:paraId="6CF9D262" w14:textId="3E2D72B6" w:rsidR="00C83579" w:rsidRPr="004A06AE" w:rsidRDefault="00C83579" w:rsidP="00C83579">
      <w:pPr>
        <w:jc w:val="both"/>
        <w:rPr>
          <w:rFonts w:ascii="Arial" w:hAnsi="Arial" w:cs="Arial"/>
          <w:color w:val="000000" w:themeColor="text1"/>
        </w:rPr>
      </w:pPr>
      <w:r w:rsidRPr="004A06AE">
        <w:rPr>
          <w:rFonts w:ascii="Arial" w:hAnsi="Arial" w:cs="Arial"/>
          <w:color w:val="000000" w:themeColor="text1"/>
        </w:rPr>
        <w:t>Nagradna igra pod nazivom „</w:t>
      </w:r>
      <w:r w:rsidR="004A06AE" w:rsidRPr="004A06AE">
        <w:rPr>
          <w:rFonts w:ascii="Arial" w:hAnsi="Arial" w:cs="Arial"/>
          <w:color w:val="000000" w:themeColor="text1"/>
        </w:rPr>
        <w:t>Oshee i Konzum vas nagrađuju rekvizitima La Lige</w:t>
      </w:r>
      <w:r w:rsidRPr="004A06AE">
        <w:rPr>
          <w:rFonts w:ascii="Arial" w:hAnsi="Arial" w:cs="Arial"/>
          <w:color w:val="000000" w:themeColor="text1"/>
        </w:rPr>
        <w:t>“ priređuje se u svrhu promidžbe priređivača te unapređenja i prodaje proizvoda</w:t>
      </w:r>
      <w:r w:rsidR="005B1C86" w:rsidRPr="004A06AE">
        <w:rPr>
          <w:rFonts w:ascii="Arial" w:hAnsi="Arial" w:cs="Arial"/>
          <w:color w:val="000000" w:themeColor="text1"/>
        </w:rPr>
        <w:t>.</w:t>
      </w:r>
    </w:p>
    <w:p w14:paraId="4708F17D"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3.</w:t>
      </w:r>
    </w:p>
    <w:p w14:paraId="5B36461D" w14:textId="433A74F7" w:rsidR="00C83579" w:rsidRPr="004A06AE" w:rsidRDefault="00C83579" w:rsidP="00C83579">
      <w:pPr>
        <w:jc w:val="both"/>
        <w:rPr>
          <w:rFonts w:ascii="Arial" w:hAnsi="Arial" w:cs="Arial"/>
          <w:color w:val="000000" w:themeColor="text1"/>
        </w:rPr>
      </w:pPr>
      <w:r w:rsidRPr="004A06AE">
        <w:rPr>
          <w:rFonts w:ascii="Arial" w:hAnsi="Arial" w:cs="Arial"/>
          <w:color w:val="000000" w:themeColor="text1"/>
        </w:rPr>
        <w:t>Nagradna igra pod nazivom „</w:t>
      </w:r>
      <w:r w:rsidR="004A06AE" w:rsidRPr="004A06AE">
        <w:rPr>
          <w:rFonts w:ascii="Arial" w:hAnsi="Arial" w:cs="Arial"/>
          <w:color w:val="000000" w:themeColor="text1"/>
        </w:rPr>
        <w:t>Oshee i Konzum vas nagrađuju rekvizitima La Lige</w:t>
      </w:r>
      <w:r w:rsidRPr="001F22C2">
        <w:rPr>
          <w:rFonts w:ascii="Arial" w:hAnsi="Arial" w:cs="Arial"/>
          <w:color w:val="000000" w:themeColor="text1"/>
        </w:rPr>
        <w:t xml:space="preserve">“ održava se </w:t>
      </w:r>
      <w:r w:rsidRPr="004A06AE">
        <w:rPr>
          <w:rFonts w:ascii="Arial" w:hAnsi="Arial" w:cs="Arial"/>
          <w:color w:val="000000" w:themeColor="text1"/>
        </w:rPr>
        <w:t xml:space="preserve">u </w:t>
      </w:r>
      <w:r w:rsidR="004A06AE" w:rsidRPr="004A06AE">
        <w:rPr>
          <w:rFonts w:ascii="Arial" w:hAnsi="Arial" w:cs="Arial"/>
          <w:color w:val="000000" w:themeColor="text1"/>
        </w:rPr>
        <w:t>svim</w:t>
      </w:r>
      <w:r w:rsidR="00243D78" w:rsidRPr="004A06AE">
        <w:rPr>
          <w:rFonts w:ascii="Arial" w:hAnsi="Arial" w:cs="Arial"/>
          <w:color w:val="000000" w:themeColor="text1"/>
        </w:rPr>
        <w:t xml:space="preserve"> </w:t>
      </w:r>
      <w:r w:rsidR="004A06AE" w:rsidRPr="004A06AE">
        <w:rPr>
          <w:rFonts w:ascii="Arial" w:hAnsi="Arial" w:cs="Arial"/>
          <w:color w:val="000000" w:themeColor="text1"/>
        </w:rPr>
        <w:t xml:space="preserve">Konzum </w:t>
      </w:r>
      <w:r w:rsidR="00243D78" w:rsidRPr="004A06AE">
        <w:rPr>
          <w:rFonts w:ascii="Arial" w:hAnsi="Arial" w:cs="Arial"/>
          <w:color w:val="000000" w:themeColor="text1"/>
        </w:rPr>
        <w:t>prodavaonicama</w:t>
      </w:r>
      <w:r w:rsidRPr="004A06AE">
        <w:rPr>
          <w:rFonts w:ascii="Arial" w:hAnsi="Arial" w:cs="Arial"/>
          <w:color w:val="000000" w:themeColor="text1"/>
        </w:rPr>
        <w:t xml:space="preserve"> u Republici Hrvatskoj u razdoblju od dana </w:t>
      </w:r>
      <w:r w:rsidR="005B1C86" w:rsidRPr="004A06AE">
        <w:rPr>
          <w:rFonts w:ascii="Arial" w:hAnsi="Arial" w:cs="Arial"/>
          <w:color w:val="000000" w:themeColor="text1"/>
        </w:rPr>
        <w:t>0</w:t>
      </w:r>
      <w:r w:rsidR="00C21707" w:rsidRPr="004A06AE">
        <w:rPr>
          <w:rFonts w:ascii="Arial" w:hAnsi="Arial" w:cs="Arial"/>
          <w:color w:val="000000" w:themeColor="text1"/>
        </w:rPr>
        <w:t>1</w:t>
      </w:r>
      <w:r w:rsidRPr="004A06AE">
        <w:rPr>
          <w:rFonts w:ascii="Arial" w:hAnsi="Arial" w:cs="Arial"/>
          <w:color w:val="000000" w:themeColor="text1"/>
        </w:rPr>
        <w:t xml:space="preserve">. </w:t>
      </w:r>
      <w:r w:rsidR="004A06AE" w:rsidRPr="004A06AE">
        <w:rPr>
          <w:rFonts w:ascii="Arial" w:hAnsi="Arial" w:cs="Arial"/>
          <w:color w:val="000000" w:themeColor="text1"/>
        </w:rPr>
        <w:t>rujna</w:t>
      </w:r>
      <w:r w:rsidR="00C21707" w:rsidRPr="004A06AE">
        <w:rPr>
          <w:rFonts w:ascii="Arial" w:hAnsi="Arial" w:cs="Arial"/>
          <w:color w:val="000000" w:themeColor="text1"/>
        </w:rPr>
        <w:t xml:space="preserve"> </w:t>
      </w:r>
      <w:r w:rsidRPr="004A06AE">
        <w:rPr>
          <w:rFonts w:ascii="Arial" w:hAnsi="Arial" w:cs="Arial"/>
          <w:color w:val="000000" w:themeColor="text1"/>
        </w:rPr>
        <w:t xml:space="preserve"> 20</w:t>
      </w:r>
      <w:r w:rsidR="005B1C86" w:rsidRPr="004A06AE">
        <w:rPr>
          <w:rFonts w:ascii="Arial" w:hAnsi="Arial" w:cs="Arial"/>
          <w:color w:val="000000" w:themeColor="text1"/>
        </w:rPr>
        <w:t>2</w:t>
      </w:r>
      <w:r w:rsidR="00C21707" w:rsidRPr="004A06AE">
        <w:rPr>
          <w:rFonts w:ascii="Arial" w:hAnsi="Arial" w:cs="Arial"/>
          <w:color w:val="000000" w:themeColor="text1"/>
        </w:rPr>
        <w:t>6</w:t>
      </w:r>
      <w:r w:rsidRPr="004A06AE">
        <w:rPr>
          <w:rFonts w:ascii="Arial" w:hAnsi="Arial" w:cs="Arial"/>
          <w:color w:val="000000" w:themeColor="text1"/>
        </w:rPr>
        <w:t xml:space="preserve">. do </w:t>
      </w:r>
      <w:r w:rsidR="005B1C86" w:rsidRPr="004A06AE">
        <w:rPr>
          <w:rFonts w:ascii="Arial" w:hAnsi="Arial" w:cs="Arial"/>
          <w:color w:val="000000" w:themeColor="text1"/>
        </w:rPr>
        <w:t>3</w:t>
      </w:r>
      <w:r w:rsidR="004A06AE" w:rsidRPr="004A06AE">
        <w:rPr>
          <w:rFonts w:ascii="Arial" w:hAnsi="Arial" w:cs="Arial"/>
          <w:color w:val="000000" w:themeColor="text1"/>
        </w:rPr>
        <w:t>0</w:t>
      </w:r>
      <w:r w:rsidRPr="004A06AE">
        <w:rPr>
          <w:rFonts w:ascii="Arial" w:hAnsi="Arial" w:cs="Arial"/>
          <w:color w:val="000000" w:themeColor="text1"/>
        </w:rPr>
        <w:t xml:space="preserve">. </w:t>
      </w:r>
      <w:r w:rsidR="004A06AE" w:rsidRPr="004A06AE">
        <w:rPr>
          <w:rFonts w:ascii="Arial" w:hAnsi="Arial" w:cs="Arial"/>
          <w:color w:val="000000" w:themeColor="text1"/>
        </w:rPr>
        <w:t>rujna</w:t>
      </w:r>
      <w:r w:rsidRPr="004A06AE">
        <w:rPr>
          <w:rFonts w:ascii="Arial" w:hAnsi="Arial" w:cs="Arial"/>
          <w:color w:val="000000" w:themeColor="text1"/>
        </w:rPr>
        <w:t xml:space="preserve"> 20</w:t>
      </w:r>
      <w:r w:rsidR="005B1C86" w:rsidRPr="004A06AE">
        <w:rPr>
          <w:rFonts w:ascii="Arial" w:hAnsi="Arial" w:cs="Arial"/>
          <w:color w:val="000000" w:themeColor="text1"/>
        </w:rPr>
        <w:t>2</w:t>
      </w:r>
      <w:r w:rsidR="00C21707" w:rsidRPr="004A06AE">
        <w:rPr>
          <w:rFonts w:ascii="Arial" w:hAnsi="Arial" w:cs="Arial"/>
          <w:color w:val="000000" w:themeColor="text1"/>
        </w:rPr>
        <w:t>6</w:t>
      </w:r>
      <w:r w:rsidRPr="004A06AE">
        <w:rPr>
          <w:rFonts w:ascii="Arial" w:hAnsi="Arial" w:cs="Arial"/>
          <w:color w:val="000000" w:themeColor="text1"/>
        </w:rPr>
        <w:t>.</w:t>
      </w:r>
      <w:r w:rsidR="00D47EED" w:rsidRPr="004A06AE">
        <w:rPr>
          <w:rFonts w:ascii="Arial" w:hAnsi="Arial" w:cs="Arial"/>
          <w:color w:val="000000" w:themeColor="text1"/>
        </w:rPr>
        <w:t>.</w:t>
      </w:r>
      <w:r w:rsidR="00243D78" w:rsidRPr="004A06AE">
        <w:rPr>
          <w:color w:val="000000" w:themeColor="text1"/>
        </w:rPr>
        <w:t xml:space="preserve"> </w:t>
      </w:r>
    </w:p>
    <w:p w14:paraId="4C2CBFEB"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4.</w:t>
      </w:r>
    </w:p>
    <w:p w14:paraId="4BF742FD" w14:textId="07990AB9" w:rsidR="00C83579" w:rsidRPr="004A06AE" w:rsidRDefault="00C83579" w:rsidP="00C83579">
      <w:pPr>
        <w:rPr>
          <w:rFonts w:ascii="Arial" w:hAnsi="Arial" w:cs="Arial"/>
          <w:color w:val="000000" w:themeColor="text1"/>
        </w:rPr>
      </w:pPr>
      <w:r w:rsidRPr="004A06AE">
        <w:rPr>
          <w:rFonts w:ascii="Arial" w:hAnsi="Arial" w:cs="Arial"/>
          <w:color w:val="000000" w:themeColor="text1"/>
        </w:rPr>
        <w:t>Pravila nagradne igre uz navođenje klase, urudžbenog broja i datuma izdavanja odobrenja Ministarstva financija biti će objavljena na web stranici priređivača www.</w:t>
      </w:r>
      <w:r w:rsidR="005B1C86" w:rsidRPr="004A06AE">
        <w:rPr>
          <w:rFonts w:ascii="Arial" w:hAnsi="Arial" w:cs="Arial"/>
          <w:color w:val="000000" w:themeColor="text1"/>
        </w:rPr>
        <w:t>dbagrupa</w:t>
      </w:r>
      <w:r w:rsidRPr="004A06AE">
        <w:rPr>
          <w:rFonts w:ascii="Arial" w:hAnsi="Arial" w:cs="Arial"/>
          <w:color w:val="000000" w:themeColor="text1"/>
        </w:rPr>
        <w:t>.</w:t>
      </w:r>
      <w:r w:rsidR="005B1C86" w:rsidRPr="004A06AE">
        <w:rPr>
          <w:rFonts w:ascii="Arial" w:hAnsi="Arial" w:cs="Arial"/>
          <w:color w:val="000000" w:themeColor="text1"/>
        </w:rPr>
        <w:t>com</w:t>
      </w:r>
      <w:r w:rsidRPr="004A06AE">
        <w:rPr>
          <w:rFonts w:ascii="Arial" w:hAnsi="Arial" w:cs="Arial"/>
          <w:color w:val="000000" w:themeColor="text1"/>
        </w:rPr>
        <w:t xml:space="preserve"> dana </w:t>
      </w:r>
      <w:r w:rsidR="004A06AE" w:rsidRPr="004A06AE">
        <w:rPr>
          <w:rFonts w:ascii="Arial" w:hAnsi="Arial" w:cs="Arial"/>
          <w:color w:val="000000" w:themeColor="text1"/>
        </w:rPr>
        <w:t>28</w:t>
      </w:r>
      <w:r w:rsidRPr="004A06AE">
        <w:rPr>
          <w:rFonts w:ascii="Arial" w:hAnsi="Arial" w:cs="Arial"/>
          <w:color w:val="000000" w:themeColor="text1"/>
        </w:rPr>
        <w:t xml:space="preserve">. </w:t>
      </w:r>
      <w:r w:rsidR="004A06AE" w:rsidRPr="004A06AE">
        <w:rPr>
          <w:rFonts w:ascii="Arial" w:hAnsi="Arial" w:cs="Arial"/>
          <w:color w:val="000000" w:themeColor="text1"/>
        </w:rPr>
        <w:t>kolovoza</w:t>
      </w:r>
      <w:r w:rsidRPr="004A06AE">
        <w:rPr>
          <w:rFonts w:ascii="Arial" w:hAnsi="Arial" w:cs="Arial"/>
          <w:color w:val="000000" w:themeColor="text1"/>
        </w:rPr>
        <w:t xml:space="preserve"> 20</w:t>
      </w:r>
      <w:r w:rsidR="005B1C86" w:rsidRPr="004A06AE">
        <w:rPr>
          <w:rFonts w:ascii="Arial" w:hAnsi="Arial" w:cs="Arial"/>
          <w:color w:val="000000" w:themeColor="text1"/>
        </w:rPr>
        <w:t>2</w:t>
      </w:r>
      <w:r w:rsidR="00C21707" w:rsidRPr="004A06AE">
        <w:rPr>
          <w:rFonts w:ascii="Arial" w:hAnsi="Arial" w:cs="Arial"/>
          <w:color w:val="000000" w:themeColor="text1"/>
        </w:rPr>
        <w:t>6</w:t>
      </w:r>
      <w:r w:rsidRPr="004A06AE">
        <w:rPr>
          <w:rFonts w:ascii="Arial" w:hAnsi="Arial" w:cs="Arial"/>
          <w:color w:val="000000" w:themeColor="text1"/>
        </w:rPr>
        <w:t>.</w:t>
      </w:r>
      <w:r w:rsidR="00D47EED" w:rsidRPr="004A06AE">
        <w:rPr>
          <w:rFonts w:ascii="Arial" w:hAnsi="Arial" w:cs="Arial"/>
          <w:color w:val="000000" w:themeColor="text1"/>
        </w:rPr>
        <w:t>.</w:t>
      </w:r>
    </w:p>
    <w:p w14:paraId="67D1CB3C"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5.</w:t>
      </w:r>
    </w:p>
    <w:p w14:paraId="706C54EC" w14:textId="49CB5B0D" w:rsidR="00C83579" w:rsidRPr="004A06AE" w:rsidRDefault="00C83579" w:rsidP="005B1C86">
      <w:pPr>
        <w:jc w:val="both"/>
        <w:rPr>
          <w:rFonts w:ascii="Arial" w:hAnsi="Arial" w:cs="Arial"/>
          <w:color w:val="000000" w:themeColor="text1"/>
        </w:rPr>
      </w:pPr>
      <w:r w:rsidRPr="004A06AE">
        <w:rPr>
          <w:rFonts w:ascii="Arial" w:hAnsi="Arial" w:cs="Arial"/>
          <w:color w:val="000000" w:themeColor="text1"/>
        </w:rPr>
        <w:t xml:space="preserve">Pravo sudjelovanja u nagradnoj igri imaju svi građani Republike Hrvatske – fizičke osobe, kupci u </w:t>
      </w:r>
      <w:r w:rsidR="005B1C86" w:rsidRPr="004A06AE">
        <w:rPr>
          <w:rFonts w:ascii="Arial" w:hAnsi="Arial" w:cs="Arial"/>
          <w:color w:val="000000" w:themeColor="text1"/>
        </w:rPr>
        <w:t xml:space="preserve">prodavaonicama društva </w:t>
      </w:r>
      <w:r w:rsidR="004A06AE" w:rsidRPr="004A06AE">
        <w:rPr>
          <w:rFonts w:ascii="Arial" w:hAnsi="Arial" w:cs="Arial"/>
          <w:color w:val="000000" w:themeColor="text1"/>
        </w:rPr>
        <w:t>Konzum</w:t>
      </w:r>
      <w:r w:rsidRPr="004A06AE">
        <w:rPr>
          <w:rFonts w:ascii="Arial" w:hAnsi="Arial" w:cs="Arial"/>
          <w:color w:val="000000" w:themeColor="text1"/>
        </w:rPr>
        <w:t xml:space="preserve"> </w:t>
      </w:r>
      <w:r w:rsidR="00D9088A" w:rsidRPr="004A06AE">
        <w:rPr>
          <w:rFonts w:ascii="Arial" w:hAnsi="Arial" w:cs="Arial"/>
          <w:color w:val="000000" w:themeColor="text1"/>
        </w:rPr>
        <w:t xml:space="preserve">prema čl. 3. </w:t>
      </w:r>
      <w:r w:rsidR="001A5C4B" w:rsidRPr="004A06AE">
        <w:rPr>
          <w:rFonts w:ascii="Arial" w:hAnsi="Arial" w:cs="Arial"/>
          <w:color w:val="000000" w:themeColor="text1"/>
        </w:rPr>
        <w:t>z</w:t>
      </w:r>
      <w:r w:rsidRPr="004A06AE">
        <w:rPr>
          <w:rFonts w:ascii="Arial" w:hAnsi="Arial" w:cs="Arial"/>
          <w:color w:val="000000" w:themeColor="text1"/>
        </w:rPr>
        <w:t>a svak</w:t>
      </w:r>
      <w:r w:rsidR="001A5C4B" w:rsidRPr="004A06AE">
        <w:rPr>
          <w:rFonts w:ascii="Arial" w:hAnsi="Arial" w:cs="Arial"/>
          <w:color w:val="000000" w:themeColor="text1"/>
        </w:rPr>
        <w:t xml:space="preserve">u kupnju bilo kojeg </w:t>
      </w:r>
      <w:r w:rsidR="00C21707" w:rsidRPr="004A06AE">
        <w:rPr>
          <w:rFonts w:ascii="Arial" w:hAnsi="Arial" w:cs="Arial"/>
          <w:color w:val="000000" w:themeColor="text1"/>
        </w:rPr>
        <w:t>Oshee napitka</w:t>
      </w:r>
      <w:r w:rsidR="001A5C4B" w:rsidRPr="004A06AE">
        <w:rPr>
          <w:rFonts w:ascii="Arial" w:hAnsi="Arial" w:cs="Arial"/>
          <w:color w:val="000000" w:themeColor="text1"/>
        </w:rPr>
        <w:t xml:space="preserve"> u periodu od 0</w:t>
      </w:r>
      <w:r w:rsidR="00C21707" w:rsidRPr="004A06AE">
        <w:rPr>
          <w:rFonts w:ascii="Arial" w:hAnsi="Arial" w:cs="Arial"/>
          <w:color w:val="000000" w:themeColor="text1"/>
        </w:rPr>
        <w:t>1</w:t>
      </w:r>
      <w:r w:rsidR="001A5C4B" w:rsidRPr="004A06AE">
        <w:rPr>
          <w:rFonts w:ascii="Arial" w:hAnsi="Arial" w:cs="Arial"/>
          <w:color w:val="000000" w:themeColor="text1"/>
        </w:rPr>
        <w:t>.0</w:t>
      </w:r>
      <w:r w:rsidR="004A06AE" w:rsidRPr="004A06AE">
        <w:rPr>
          <w:rFonts w:ascii="Arial" w:hAnsi="Arial" w:cs="Arial"/>
          <w:color w:val="000000" w:themeColor="text1"/>
        </w:rPr>
        <w:t>9</w:t>
      </w:r>
      <w:r w:rsidR="001A5C4B" w:rsidRPr="004A06AE">
        <w:rPr>
          <w:rFonts w:ascii="Arial" w:hAnsi="Arial" w:cs="Arial"/>
          <w:color w:val="000000" w:themeColor="text1"/>
        </w:rPr>
        <w:t>.202</w:t>
      </w:r>
      <w:r w:rsidR="00C21707" w:rsidRPr="004A06AE">
        <w:rPr>
          <w:rFonts w:ascii="Arial" w:hAnsi="Arial" w:cs="Arial"/>
          <w:color w:val="000000" w:themeColor="text1"/>
        </w:rPr>
        <w:t>6</w:t>
      </w:r>
      <w:r w:rsidR="001A5C4B" w:rsidRPr="004A06AE">
        <w:rPr>
          <w:rFonts w:ascii="Arial" w:hAnsi="Arial" w:cs="Arial"/>
          <w:color w:val="000000" w:themeColor="text1"/>
        </w:rPr>
        <w:t>-3</w:t>
      </w:r>
      <w:r w:rsidR="004A06AE" w:rsidRPr="004A06AE">
        <w:rPr>
          <w:rFonts w:ascii="Arial" w:hAnsi="Arial" w:cs="Arial"/>
          <w:color w:val="000000" w:themeColor="text1"/>
        </w:rPr>
        <w:t>0</w:t>
      </w:r>
      <w:r w:rsidR="001A5C4B" w:rsidRPr="004A06AE">
        <w:rPr>
          <w:rFonts w:ascii="Arial" w:hAnsi="Arial" w:cs="Arial"/>
          <w:color w:val="000000" w:themeColor="text1"/>
        </w:rPr>
        <w:t>.0</w:t>
      </w:r>
      <w:r w:rsidR="004A06AE" w:rsidRPr="004A06AE">
        <w:rPr>
          <w:rFonts w:ascii="Arial" w:hAnsi="Arial" w:cs="Arial"/>
          <w:color w:val="000000" w:themeColor="text1"/>
        </w:rPr>
        <w:t>9</w:t>
      </w:r>
      <w:r w:rsidR="001A5C4B" w:rsidRPr="004A06AE">
        <w:rPr>
          <w:rFonts w:ascii="Arial" w:hAnsi="Arial" w:cs="Arial"/>
          <w:color w:val="000000" w:themeColor="text1"/>
        </w:rPr>
        <w:t>.202</w:t>
      </w:r>
      <w:r w:rsidR="00C21707" w:rsidRPr="004A06AE">
        <w:rPr>
          <w:rFonts w:ascii="Arial" w:hAnsi="Arial" w:cs="Arial"/>
          <w:color w:val="000000" w:themeColor="text1"/>
        </w:rPr>
        <w:t>6</w:t>
      </w:r>
      <w:r w:rsidR="001A5C4B" w:rsidRPr="004A06AE">
        <w:rPr>
          <w:rFonts w:ascii="Arial" w:hAnsi="Arial" w:cs="Arial"/>
          <w:color w:val="000000" w:themeColor="text1"/>
        </w:rPr>
        <w:t>.</w:t>
      </w:r>
    </w:p>
    <w:p w14:paraId="04D516A0" w14:textId="77777777" w:rsidR="001A5C4B" w:rsidRPr="004A06AE" w:rsidRDefault="001A5C4B" w:rsidP="001A5C4B">
      <w:pPr>
        <w:jc w:val="both"/>
        <w:rPr>
          <w:rFonts w:ascii="Arial" w:hAnsi="Arial" w:cs="Arial"/>
          <w:color w:val="000000" w:themeColor="text1"/>
        </w:rPr>
      </w:pPr>
      <w:r w:rsidRPr="004A06AE">
        <w:rPr>
          <w:rFonts w:ascii="Arial" w:hAnsi="Arial" w:cs="Arial"/>
          <w:color w:val="000000" w:themeColor="text1"/>
        </w:rPr>
        <w:t>Način prijave:</w:t>
      </w:r>
    </w:p>
    <w:p w14:paraId="04464381" w14:textId="289A4C8E" w:rsidR="00C83579" w:rsidRPr="004A06AE" w:rsidRDefault="001A5C4B" w:rsidP="00C1437F">
      <w:pPr>
        <w:jc w:val="both"/>
        <w:rPr>
          <w:rFonts w:ascii="Arial" w:hAnsi="Arial" w:cs="Arial"/>
          <w:color w:val="000000" w:themeColor="text1"/>
        </w:rPr>
      </w:pPr>
      <w:r w:rsidRPr="004A06AE">
        <w:rPr>
          <w:rFonts w:ascii="Arial" w:hAnsi="Arial" w:cs="Arial"/>
          <w:color w:val="000000" w:themeColor="text1"/>
        </w:rPr>
        <w:t xml:space="preserve">Slanjem SMS sadržaja: </w:t>
      </w:r>
      <w:r w:rsidR="00C21707" w:rsidRPr="004A06AE">
        <w:rPr>
          <w:rFonts w:ascii="Arial" w:hAnsi="Arial" w:cs="Arial"/>
          <w:color w:val="000000" w:themeColor="text1"/>
        </w:rPr>
        <w:t>OSHEE</w:t>
      </w:r>
      <w:r w:rsidRPr="004A06AE">
        <w:rPr>
          <w:rFonts w:ascii="Arial" w:hAnsi="Arial" w:cs="Arial"/>
          <w:color w:val="000000" w:themeColor="text1"/>
        </w:rPr>
        <w:t xml:space="preserve">, </w:t>
      </w:r>
      <w:r w:rsidR="004A06AE" w:rsidRPr="004A06AE">
        <w:rPr>
          <w:rFonts w:ascii="Arial" w:hAnsi="Arial" w:cs="Arial"/>
          <w:color w:val="000000" w:themeColor="text1"/>
        </w:rPr>
        <w:t xml:space="preserve">ime i prezime, </w:t>
      </w:r>
      <w:r w:rsidRPr="004A06AE">
        <w:rPr>
          <w:rFonts w:ascii="Arial" w:hAnsi="Arial" w:cs="Arial"/>
          <w:color w:val="000000" w:themeColor="text1"/>
        </w:rPr>
        <w:t xml:space="preserve">broj računa, </w:t>
      </w:r>
      <w:r w:rsidR="004A06AE" w:rsidRPr="004A06AE">
        <w:rPr>
          <w:rFonts w:ascii="Arial" w:hAnsi="Arial" w:cs="Arial"/>
          <w:color w:val="000000" w:themeColor="text1"/>
        </w:rPr>
        <w:t>adresa i</w:t>
      </w:r>
      <w:r w:rsidRPr="004A06AE">
        <w:rPr>
          <w:rFonts w:ascii="Arial" w:hAnsi="Arial" w:cs="Arial"/>
          <w:color w:val="000000" w:themeColor="text1"/>
        </w:rPr>
        <w:t xml:space="preserve"> mjesto stanovanja na broj 60</w:t>
      </w:r>
      <w:r w:rsidR="00D47EED" w:rsidRPr="004A06AE">
        <w:rPr>
          <w:rFonts w:ascii="Arial" w:hAnsi="Arial" w:cs="Arial"/>
          <w:color w:val="000000" w:themeColor="text1"/>
        </w:rPr>
        <w:t>006</w:t>
      </w:r>
      <w:r w:rsidR="00C1437F" w:rsidRPr="004A06AE">
        <w:rPr>
          <w:rFonts w:ascii="Arial" w:hAnsi="Arial" w:cs="Arial"/>
          <w:color w:val="000000" w:themeColor="text1"/>
        </w:rPr>
        <w:t xml:space="preserve"> </w:t>
      </w:r>
      <w:r w:rsidR="00742141" w:rsidRPr="004A06AE">
        <w:rPr>
          <w:rFonts w:ascii="Arial" w:hAnsi="Arial" w:cs="Arial"/>
          <w:color w:val="000000" w:themeColor="text1"/>
        </w:rPr>
        <w:t>od 01.</w:t>
      </w:r>
      <w:r w:rsidR="004A06AE" w:rsidRPr="004A06AE">
        <w:rPr>
          <w:rFonts w:ascii="Arial" w:hAnsi="Arial" w:cs="Arial"/>
          <w:color w:val="000000" w:themeColor="text1"/>
        </w:rPr>
        <w:t>rujna</w:t>
      </w:r>
      <w:r w:rsidR="00742141" w:rsidRPr="004A06AE">
        <w:rPr>
          <w:rFonts w:ascii="Arial" w:hAnsi="Arial" w:cs="Arial"/>
          <w:color w:val="000000" w:themeColor="text1"/>
        </w:rPr>
        <w:t xml:space="preserve"> 2026 </w:t>
      </w:r>
      <w:r w:rsidR="00C1437F" w:rsidRPr="004A06AE">
        <w:rPr>
          <w:rFonts w:ascii="Arial" w:hAnsi="Arial" w:cs="Arial"/>
          <w:color w:val="000000" w:themeColor="text1"/>
        </w:rPr>
        <w:t xml:space="preserve">do </w:t>
      </w:r>
      <w:r w:rsidR="006B4F74" w:rsidRPr="004A06AE">
        <w:rPr>
          <w:rFonts w:ascii="Arial" w:hAnsi="Arial" w:cs="Arial"/>
          <w:color w:val="000000" w:themeColor="text1"/>
        </w:rPr>
        <w:t>3</w:t>
      </w:r>
      <w:r w:rsidR="004A06AE" w:rsidRPr="004A06AE">
        <w:rPr>
          <w:rFonts w:ascii="Arial" w:hAnsi="Arial" w:cs="Arial"/>
          <w:color w:val="000000" w:themeColor="text1"/>
        </w:rPr>
        <w:t>0</w:t>
      </w:r>
      <w:r w:rsidR="00C1437F" w:rsidRPr="004A06AE">
        <w:rPr>
          <w:rFonts w:ascii="Arial" w:hAnsi="Arial" w:cs="Arial"/>
          <w:color w:val="000000" w:themeColor="text1"/>
        </w:rPr>
        <w:t xml:space="preserve">. </w:t>
      </w:r>
      <w:r w:rsidR="004A06AE" w:rsidRPr="004A06AE">
        <w:rPr>
          <w:rFonts w:ascii="Arial" w:hAnsi="Arial" w:cs="Arial"/>
          <w:color w:val="000000" w:themeColor="text1"/>
        </w:rPr>
        <w:t>rujna</w:t>
      </w:r>
      <w:r w:rsidR="00C1437F" w:rsidRPr="004A06AE">
        <w:rPr>
          <w:rFonts w:ascii="Arial" w:hAnsi="Arial" w:cs="Arial"/>
          <w:color w:val="000000" w:themeColor="text1"/>
        </w:rPr>
        <w:t xml:space="preserve"> 202</w:t>
      </w:r>
      <w:r w:rsidR="00C21707" w:rsidRPr="004A06AE">
        <w:rPr>
          <w:rFonts w:ascii="Arial" w:hAnsi="Arial" w:cs="Arial"/>
          <w:color w:val="000000" w:themeColor="text1"/>
        </w:rPr>
        <w:t>6</w:t>
      </w:r>
      <w:r w:rsidR="00C1437F" w:rsidRPr="004A06AE">
        <w:rPr>
          <w:rFonts w:ascii="Arial" w:hAnsi="Arial" w:cs="Arial"/>
          <w:color w:val="000000" w:themeColor="text1"/>
        </w:rPr>
        <w:t>.</w:t>
      </w:r>
      <w:r w:rsidR="00D47EED" w:rsidRPr="004A06AE">
        <w:rPr>
          <w:rFonts w:ascii="Arial" w:hAnsi="Arial" w:cs="Arial"/>
          <w:color w:val="000000" w:themeColor="text1"/>
        </w:rPr>
        <w:t>. Cijena SMS poruke iznosi 0,</w:t>
      </w:r>
      <w:r w:rsidR="00AE64BB" w:rsidRPr="004A06AE">
        <w:rPr>
          <w:rFonts w:ascii="Arial" w:hAnsi="Arial" w:cs="Arial"/>
          <w:color w:val="000000" w:themeColor="text1"/>
        </w:rPr>
        <w:t>32</w:t>
      </w:r>
      <w:r w:rsidR="00D47EED" w:rsidRPr="004A06AE">
        <w:rPr>
          <w:rFonts w:ascii="Arial" w:hAnsi="Arial" w:cs="Arial"/>
          <w:color w:val="000000" w:themeColor="text1"/>
        </w:rPr>
        <w:t xml:space="preserve"> € </w:t>
      </w:r>
      <w:r w:rsidR="00AE64BB" w:rsidRPr="004A06AE">
        <w:rPr>
          <w:rFonts w:ascii="Arial" w:hAnsi="Arial" w:cs="Arial"/>
          <w:color w:val="000000" w:themeColor="text1"/>
        </w:rPr>
        <w:t>s uključenim PDV-om.</w:t>
      </w:r>
    </w:p>
    <w:p w14:paraId="16985740"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6.</w:t>
      </w:r>
    </w:p>
    <w:p w14:paraId="610EF6FD" w14:textId="518D88CC" w:rsidR="00C83579" w:rsidRPr="004A06AE" w:rsidRDefault="00C83579" w:rsidP="00C83579">
      <w:pPr>
        <w:rPr>
          <w:rFonts w:ascii="Arial" w:hAnsi="Arial" w:cs="Arial"/>
          <w:color w:val="000000" w:themeColor="text1"/>
        </w:rPr>
      </w:pPr>
      <w:r w:rsidRPr="004A06AE">
        <w:rPr>
          <w:rFonts w:ascii="Arial" w:hAnsi="Arial" w:cs="Arial"/>
          <w:color w:val="000000" w:themeColor="text1"/>
        </w:rPr>
        <w:t>Svaki kupac može sudjelovati sa neograničenim brojem poslanih SMS poruka</w:t>
      </w:r>
      <w:r w:rsidR="006B4F74" w:rsidRPr="004A06AE">
        <w:rPr>
          <w:rFonts w:ascii="Arial" w:hAnsi="Arial" w:cs="Arial"/>
          <w:color w:val="000000" w:themeColor="text1"/>
        </w:rPr>
        <w:t>, ali po pravilu jedan račun jedna prijava. Kupac je dužan original računa sačuvati do kraja nagradne igre.</w:t>
      </w:r>
    </w:p>
    <w:p w14:paraId="7730C6E9" w14:textId="77777777" w:rsidR="00ED485A" w:rsidRPr="004A06AE" w:rsidRDefault="00ED485A" w:rsidP="00C83579">
      <w:pPr>
        <w:rPr>
          <w:rFonts w:ascii="Arial" w:hAnsi="Arial" w:cs="Arial"/>
          <w:color w:val="EE0000"/>
        </w:rPr>
      </w:pPr>
    </w:p>
    <w:p w14:paraId="16263A7A"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7.</w:t>
      </w:r>
    </w:p>
    <w:p w14:paraId="539E29BE" w14:textId="357C0B1E" w:rsidR="00C83579" w:rsidRPr="004A06AE" w:rsidRDefault="00C83579" w:rsidP="00C83579">
      <w:pPr>
        <w:rPr>
          <w:rFonts w:ascii="Arial" w:hAnsi="Arial" w:cs="Arial"/>
          <w:color w:val="000000" w:themeColor="text1"/>
        </w:rPr>
      </w:pPr>
      <w:r w:rsidRPr="004A06AE">
        <w:rPr>
          <w:rFonts w:ascii="Arial" w:hAnsi="Arial" w:cs="Arial"/>
          <w:color w:val="000000" w:themeColor="text1"/>
        </w:rPr>
        <w:t xml:space="preserve">U nagradnoj igri ne mogu sudjelovati zaposlenici tvrtke </w:t>
      </w:r>
      <w:r w:rsidR="00ED485A" w:rsidRPr="004A06AE">
        <w:rPr>
          <w:rFonts w:ascii="Arial" w:hAnsi="Arial" w:cs="Arial"/>
          <w:color w:val="000000" w:themeColor="text1"/>
        </w:rPr>
        <w:t xml:space="preserve">DBA Grupe i </w:t>
      </w:r>
      <w:r w:rsidR="004A06AE" w:rsidRPr="004A06AE">
        <w:rPr>
          <w:rFonts w:ascii="Arial" w:hAnsi="Arial" w:cs="Arial"/>
          <w:color w:val="000000" w:themeColor="text1"/>
        </w:rPr>
        <w:t>Konzum</w:t>
      </w:r>
      <w:r w:rsidR="00C21707" w:rsidRPr="004A06AE">
        <w:rPr>
          <w:rFonts w:ascii="Arial" w:hAnsi="Arial" w:cs="Arial"/>
          <w:color w:val="000000" w:themeColor="text1"/>
        </w:rPr>
        <w:t>a</w:t>
      </w:r>
      <w:r w:rsidR="00ED485A" w:rsidRPr="004A06AE">
        <w:rPr>
          <w:rFonts w:ascii="Arial" w:hAnsi="Arial" w:cs="Arial"/>
          <w:color w:val="000000" w:themeColor="text1"/>
        </w:rPr>
        <w:t>.</w:t>
      </w:r>
    </w:p>
    <w:p w14:paraId="69663307" w14:textId="77777777" w:rsidR="00ED485A" w:rsidRPr="004A06AE" w:rsidRDefault="00ED485A" w:rsidP="00C83579">
      <w:pPr>
        <w:jc w:val="center"/>
        <w:rPr>
          <w:rFonts w:ascii="Arial" w:hAnsi="Arial" w:cs="Arial"/>
          <w:color w:val="EE0000"/>
        </w:rPr>
      </w:pPr>
    </w:p>
    <w:p w14:paraId="2FEDD641" w14:textId="77777777" w:rsidR="00C1437F" w:rsidRPr="004A06AE" w:rsidRDefault="00C1437F" w:rsidP="00C83579">
      <w:pPr>
        <w:jc w:val="center"/>
        <w:rPr>
          <w:rFonts w:ascii="Arial" w:hAnsi="Arial" w:cs="Arial"/>
          <w:color w:val="EE0000"/>
        </w:rPr>
      </w:pPr>
    </w:p>
    <w:p w14:paraId="2AFA488B" w14:textId="77777777" w:rsidR="00C1437F" w:rsidRPr="004A06AE" w:rsidRDefault="00C1437F" w:rsidP="00C83579">
      <w:pPr>
        <w:jc w:val="center"/>
        <w:rPr>
          <w:rFonts w:ascii="Arial" w:hAnsi="Arial" w:cs="Arial"/>
          <w:color w:val="EE0000"/>
        </w:rPr>
      </w:pPr>
    </w:p>
    <w:p w14:paraId="457E08BE" w14:textId="77777777" w:rsidR="00ED485A" w:rsidRPr="004A06AE" w:rsidRDefault="00ED485A" w:rsidP="00C83579">
      <w:pPr>
        <w:jc w:val="center"/>
        <w:rPr>
          <w:rFonts w:ascii="Arial" w:hAnsi="Arial" w:cs="Arial"/>
          <w:color w:val="EE0000"/>
        </w:rPr>
      </w:pPr>
    </w:p>
    <w:p w14:paraId="2E55EC2D" w14:textId="77777777" w:rsidR="00ED485A" w:rsidRPr="004A06AE" w:rsidRDefault="00ED485A" w:rsidP="00C83579">
      <w:pPr>
        <w:jc w:val="center"/>
        <w:rPr>
          <w:rFonts w:ascii="Arial" w:hAnsi="Arial" w:cs="Arial"/>
          <w:color w:val="EE0000"/>
        </w:rPr>
      </w:pPr>
    </w:p>
    <w:p w14:paraId="75B44C8A" w14:textId="0F2234F2"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8.</w:t>
      </w:r>
    </w:p>
    <w:p w14:paraId="20E94744" w14:textId="77777777" w:rsidR="00C83579" w:rsidRPr="004A06AE" w:rsidRDefault="00C83579" w:rsidP="00C83579">
      <w:pPr>
        <w:rPr>
          <w:rFonts w:ascii="Arial" w:hAnsi="Arial" w:cs="Arial"/>
          <w:color w:val="000000" w:themeColor="text1"/>
        </w:rPr>
      </w:pPr>
      <w:r w:rsidRPr="004A06AE">
        <w:rPr>
          <w:rFonts w:ascii="Arial" w:hAnsi="Arial" w:cs="Arial"/>
          <w:color w:val="000000" w:themeColor="text1"/>
        </w:rPr>
        <w:t>Fond nagrada sastoji se od:</w:t>
      </w:r>
    </w:p>
    <w:p w14:paraId="5141F129" w14:textId="188F424E" w:rsidR="004A06AE" w:rsidRPr="004A06AE" w:rsidRDefault="004A06AE" w:rsidP="004A06AE">
      <w:pPr>
        <w:rPr>
          <w:rFonts w:ascii="Arial" w:hAnsi="Arial" w:cs="Arial"/>
          <w:color w:val="000000" w:themeColor="text1"/>
        </w:rPr>
      </w:pPr>
      <w:r w:rsidRPr="004A06AE">
        <w:rPr>
          <w:rFonts w:ascii="Arial" w:hAnsi="Arial" w:cs="Arial"/>
          <w:color w:val="000000" w:themeColor="text1"/>
        </w:rPr>
        <w:t>-5 x službeni dres neke od momčadi La lige</w:t>
      </w:r>
      <w:r w:rsidR="001F22C2">
        <w:rPr>
          <w:rFonts w:ascii="Arial" w:hAnsi="Arial" w:cs="Arial"/>
          <w:color w:val="000000" w:themeColor="text1"/>
        </w:rPr>
        <w:t xml:space="preserve"> </w:t>
      </w:r>
    </w:p>
    <w:p w14:paraId="0C262C1A" w14:textId="70D89405" w:rsidR="004A06AE" w:rsidRPr="004A06AE" w:rsidRDefault="004A06AE" w:rsidP="004A06AE">
      <w:pPr>
        <w:rPr>
          <w:rFonts w:ascii="Arial" w:hAnsi="Arial" w:cs="Arial"/>
          <w:color w:val="000000" w:themeColor="text1"/>
        </w:rPr>
      </w:pPr>
      <w:r w:rsidRPr="004A06AE">
        <w:rPr>
          <w:rFonts w:ascii="Arial" w:hAnsi="Arial" w:cs="Arial"/>
          <w:color w:val="000000" w:themeColor="text1"/>
        </w:rPr>
        <w:t>-8 x službene lopte La Lige</w:t>
      </w:r>
      <w:r w:rsidR="001F22C2">
        <w:rPr>
          <w:rFonts w:ascii="Arial" w:hAnsi="Arial" w:cs="Arial"/>
          <w:color w:val="000000" w:themeColor="text1"/>
        </w:rPr>
        <w:t xml:space="preserve"> </w:t>
      </w:r>
    </w:p>
    <w:p w14:paraId="72324308" w14:textId="4AEF6873" w:rsidR="005B35D4" w:rsidRPr="004A06AE" w:rsidRDefault="005B35D4" w:rsidP="00ED485A">
      <w:pPr>
        <w:rPr>
          <w:rFonts w:ascii="Arial" w:hAnsi="Arial" w:cs="Arial"/>
          <w:color w:val="000000" w:themeColor="text1"/>
        </w:rPr>
      </w:pPr>
      <w:r w:rsidRPr="004A06AE">
        <w:rPr>
          <w:rFonts w:ascii="Arial" w:hAnsi="Arial" w:cs="Arial"/>
          <w:color w:val="000000" w:themeColor="text1"/>
        </w:rPr>
        <w:t>-</w:t>
      </w:r>
      <w:r w:rsidR="004A06AE" w:rsidRPr="004A06AE">
        <w:rPr>
          <w:rFonts w:ascii="Arial" w:hAnsi="Arial" w:cs="Arial"/>
          <w:color w:val="000000" w:themeColor="text1"/>
        </w:rPr>
        <w:t>8</w:t>
      </w:r>
      <w:r w:rsidRPr="004A06AE">
        <w:rPr>
          <w:rFonts w:ascii="Arial" w:hAnsi="Arial" w:cs="Arial"/>
          <w:color w:val="000000" w:themeColor="text1"/>
        </w:rPr>
        <w:t xml:space="preserve"> x </w:t>
      </w:r>
      <w:r w:rsidR="004A06AE" w:rsidRPr="004A06AE">
        <w:rPr>
          <w:rFonts w:ascii="Arial" w:hAnsi="Arial" w:cs="Arial"/>
          <w:color w:val="000000" w:themeColor="text1"/>
        </w:rPr>
        <w:t xml:space="preserve">Konzum </w:t>
      </w:r>
      <w:r w:rsidRPr="004A06AE">
        <w:rPr>
          <w:rFonts w:ascii="Arial" w:hAnsi="Arial" w:cs="Arial"/>
          <w:color w:val="000000" w:themeColor="text1"/>
        </w:rPr>
        <w:t>poklon kartica u vrijednosti 50 EUR</w:t>
      </w:r>
      <w:r w:rsidR="001F22C2">
        <w:rPr>
          <w:rFonts w:ascii="Arial" w:hAnsi="Arial" w:cs="Arial"/>
          <w:color w:val="000000" w:themeColor="text1"/>
        </w:rPr>
        <w:t xml:space="preserve"> </w:t>
      </w:r>
    </w:p>
    <w:p w14:paraId="31664439" w14:textId="3DD1113E" w:rsidR="00C83579" w:rsidRPr="00E95750" w:rsidRDefault="00C83579" w:rsidP="00ED485A">
      <w:pPr>
        <w:rPr>
          <w:rFonts w:ascii="Arial" w:hAnsi="Arial" w:cs="Arial"/>
        </w:rPr>
      </w:pPr>
      <w:r w:rsidRPr="00E95750">
        <w:rPr>
          <w:rFonts w:ascii="Arial" w:hAnsi="Arial" w:cs="Arial"/>
        </w:rPr>
        <w:t xml:space="preserve">UKUPAN nagradni fond = </w:t>
      </w:r>
      <w:r w:rsidR="001F22C2" w:rsidRPr="00E95750">
        <w:rPr>
          <w:rFonts w:ascii="Arial" w:hAnsi="Arial" w:cs="Arial"/>
        </w:rPr>
        <w:t>1.050</w:t>
      </w:r>
      <w:r w:rsidRPr="00E95750">
        <w:rPr>
          <w:rFonts w:ascii="Arial" w:hAnsi="Arial" w:cs="Arial"/>
        </w:rPr>
        <w:t xml:space="preserve"> </w:t>
      </w:r>
      <w:r w:rsidR="00ED485A" w:rsidRPr="00E95750">
        <w:rPr>
          <w:rFonts w:ascii="Arial" w:hAnsi="Arial" w:cs="Arial"/>
        </w:rPr>
        <w:t>EUR</w:t>
      </w:r>
    </w:p>
    <w:p w14:paraId="3B541BD8" w14:textId="77777777" w:rsidR="00C83579" w:rsidRPr="004A06AE" w:rsidRDefault="00C83579" w:rsidP="00C83579">
      <w:pPr>
        <w:rPr>
          <w:rFonts w:ascii="Arial" w:hAnsi="Arial" w:cs="Arial"/>
          <w:color w:val="000000" w:themeColor="text1"/>
        </w:rPr>
      </w:pPr>
      <w:r w:rsidRPr="004A06AE">
        <w:rPr>
          <w:rFonts w:ascii="Arial" w:hAnsi="Arial" w:cs="Arial"/>
          <w:color w:val="000000" w:themeColor="text1"/>
        </w:rPr>
        <w:t>Nagrade nisu zamjenjive za novac.</w:t>
      </w:r>
    </w:p>
    <w:p w14:paraId="24BCFED8" w14:textId="77777777" w:rsidR="00C83579" w:rsidRPr="004A06AE" w:rsidRDefault="00C83579" w:rsidP="00C83579">
      <w:pPr>
        <w:jc w:val="center"/>
        <w:rPr>
          <w:rFonts w:ascii="Arial" w:hAnsi="Arial" w:cs="Arial"/>
          <w:color w:val="000000" w:themeColor="text1"/>
        </w:rPr>
      </w:pPr>
      <w:r w:rsidRPr="004A06AE">
        <w:rPr>
          <w:rFonts w:ascii="Arial" w:hAnsi="Arial" w:cs="Arial"/>
          <w:color w:val="000000" w:themeColor="text1"/>
        </w:rPr>
        <w:t>Članak 9.</w:t>
      </w:r>
    </w:p>
    <w:p w14:paraId="38F90A00" w14:textId="3F8A7BBC" w:rsidR="00C83579" w:rsidRPr="004A06AE" w:rsidRDefault="00C83579" w:rsidP="00C83579">
      <w:pPr>
        <w:jc w:val="both"/>
        <w:rPr>
          <w:rFonts w:ascii="Arial" w:hAnsi="Arial" w:cs="Arial"/>
          <w:color w:val="000000" w:themeColor="text1"/>
        </w:rPr>
      </w:pPr>
      <w:r w:rsidRPr="004A06AE">
        <w:rPr>
          <w:rFonts w:ascii="Arial" w:hAnsi="Arial" w:cs="Arial"/>
          <w:color w:val="000000" w:themeColor="text1"/>
        </w:rPr>
        <w:t xml:space="preserve">Priređivač će organizirati izvlačenje u prostorijama društva na adresi Zagreb, </w:t>
      </w:r>
      <w:r w:rsidR="00DF2976" w:rsidRPr="004A06AE">
        <w:rPr>
          <w:rFonts w:ascii="Arial" w:hAnsi="Arial" w:cs="Arial"/>
          <w:color w:val="000000" w:themeColor="text1"/>
        </w:rPr>
        <w:t>Radnička cesta 22</w:t>
      </w:r>
      <w:r w:rsidR="00ED485A" w:rsidRPr="004A06AE">
        <w:rPr>
          <w:rFonts w:ascii="Arial" w:hAnsi="Arial" w:cs="Arial"/>
          <w:color w:val="000000" w:themeColor="text1"/>
        </w:rPr>
        <w:t xml:space="preserve">, </w:t>
      </w:r>
      <w:r w:rsidRPr="004A06AE">
        <w:rPr>
          <w:rFonts w:ascii="Arial" w:hAnsi="Arial" w:cs="Arial"/>
          <w:color w:val="000000" w:themeColor="text1"/>
        </w:rPr>
        <w:t xml:space="preserve"> </w:t>
      </w:r>
      <w:r w:rsidR="00ED485A" w:rsidRPr="004A06AE">
        <w:rPr>
          <w:rFonts w:ascii="Arial" w:hAnsi="Arial" w:cs="Arial"/>
          <w:color w:val="000000" w:themeColor="text1"/>
        </w:rPr>
        <w:t>07</w:t>
      </w:r>
      <w:r w:rsidRPr="004A06AE">
        <w:rPr>
          <w:rFonts w:ascii="Arial" w:hAnsi="Arial" w:cs="Arial"/>
          <w:color w:val="000000" w:themeColor="text1"/>
        </w:rPr>
        <w:t xml:space="preserve">. </w:t>
      </w:r>
      <w:r w:rsidR="004A06AE" w:rsidRPr="004A06AE">
        <w:rPr>
          <w:rFonts w:ascii="Arial" w:hAnsi="Arial" w:cs="Arial"/>
          <w:color w:val="000000" w:themeColor="text1"/>
        </w:rPr>
        <w:t>listopada</w:t>
      </w:r>
      <w:r w:rsidRPr="004A06AE">
        <w:rPr>
          <w:rFonts w:ascii="Arial" w:hAnsi="Arial" w:cs="Arial"/>
          <w:color w:val="000000" w:themeColor="text1"/>
        </w:rPr>
        <w:t xml:space="preserve"> 20</w:t>
      </w:r>
      <w:r w:rsidR="00ED485A" w:rsidRPr="004A06AE">
        <w:rPr>
          <w:rFonts w:ascii="Arial" w:hAnsi="Arial" w:cs="Arial"/>
          <w:color w:val="000000" w:themeColor="text1"/>
        </w:rPr>
        <w:t>2</w:t>
      </w:r>
      <w:r w:rsidR="00352642" w:rsidRPr="004A06AE">
        <w:rPr>
          <w:rFonts w:ascii="Arial" w:hAnsi="Arial" w:cs="Arial"/>
          <w:color w:val="000000" w:themeColor="text1"/>
        </w:rPr>
        <w:t>6</w:t>
      </w:r>
      <w:r w:rsidR="00ED485A" w:rsidRPr="004A06AE">
        <w:rPr>
          <w:rFonts w:ascii="Arial" w:hAnsi="Arial" w:cs="Arial"/>
          <w:color w:val="000000" w:themeColor="text1"/>
        </w:rPr>
        <w:t xml:space="preserve">. </w:t>
      </w:r>
      <w:r w:rsidRPr="004A06AE">
        <w:rPr>
          <w:rFonts w:ascii="Arial" w:hAnsi="Arial" w:cs="Arial"/>
          <w:color w:val="000000" w:themeColor="text1"/>
        </w:rPr>
        <w:t>u nazočnosti tročlane komisije koji će nadgledati ispravnost izvlačenja.</w:t>
      </w:r>
    </w:p>
    <w:p w14:paraId="1B4326DA" w14:textId="031DE5DA" w:rsidR="00C83579" w:rsidRPr="004A06AE" w:rsidRDefault="00C83579" w:rsidP="00C83579">
      <w:pPr>
        <w:jc w:val="both"/>
        <w:rPr>
          <w:rFonts w:ascii="Arial" w:hAnsi="Arial" w:cs="Arial"/>
          <w:color w:val="000000" w:themeColor="text1"/>
        </w:rPr>
      </w:pPr>
      <w:r w:rsidRPr="004A06AE">
        <w:rPr>
          <w:rFonts w:ascii="Arial" w:hAnsi="Arial" w:cs="Arial"/>
          <w:color w:val="000000" w:themeColor="text1"/>
        </w:rPr>
        <w:t>O izvlačenju će se voditi zapisnik sukladno odredbama Pravilnika o priređivanju nagradnih igara (Nar. nov., br. 8/10). Javnom izvlačenju mogu prisustvovati svi zainteresirani.</w:t>
      </w:r>
    </w:p>
    <w:p w14:paraId="7A36374F" w14:textId="77777777" w:rsidR="00C83579" w:rsidRPr="00CE013F" w:rsidRDefault="00C83579" w:rsidP="00C83579">
      <w:pPr>
        <w:jc w:val="center"/>
        <w:rPr>
          <w:rFonts w:ascii="Arial" w:hAnsi="Arial" w:cs="Arial"/>
          <w:color w:val="000000" w:themeColor="text1"/>
        </w:rPr>
      </w:pPr>
      <w:r w:rsidRPr="00CE013F">
        <w:rPr>
          <w:rFonts w:ascii="Arial" w:hAnsi="Arial" w:cs="Arial"/>
          <w:color w:val="000000" w:themeColor="text1"/>
        </w:rPr>
        <w:t>Članak 10.</w:t>
      </w:r>
    </w:p>
    <w:p w14:paraId="24BB5866" w14:textId="1616EB8D" w:rsidR="00C83579" w:rsidRPr="00CE013F" w:rsidRDefault="00C83579" w:rsidP="00C83579">
      <w:pPr>
        <w:rPr>
          <w:rFonts w:ascii="Arial" w:hAnsi="Arial" w:cs="Arial"/>
          <w:color w:val="000000" w:themeColor="text1"/>
        </w:rPr>
      </w:pPr>
      <w:r w:rsidRPr="00CE013F">
        <w:rPr>
          <w:rFonts w:ascii="Arial" w:hAnsi="Arial" w:cs="Arial"/>
          <w:color w:val="000000" w:themeColor="text1"/>
        </w:rPr>
        <w:t>Imena dobitnika bit će objavljena na web stranici priređivača u roku osam (8) dana od dana izvlačenja.</w:t>
      </w:r>
    </w:p>
    <w:p w14:paraId="423AF7C1" w14:textId="77777777" w:rsidR="00C83579" w:rsidRPr="00CE013F" w:rsidRDefault="00C83579" w:rsidP="00C83579">
      <w:pPr>
        <w:jc w:val="center"/>
        <w:rPr>
          <w:rFonts w:ascii="Arial" w:hAnsi="Arial" w:cs="Arial"/>
          <w:color w:val="000000" w:themeColor="text1"/>
        </w:rPr>
      </w:pPr>
      <w:r w:rsidRPr="00CE013F">
        <w:rPr>
          <w:rFonts w:ascii="Arial" w:hAnsi="Arial" w:cs="Arial"/>
          <w:color w:val="000000" w:themeColor="text1"/>
        </w:rPr>
        <w:t>Članak 11.</w:t>
      </w:r>
    </w:p>
    <w:p w14:paraId="0442166F" w14:textId="7FCF21DF" w:rsidR="00C83579" w:rsidRPr="00CE013F" w:rsidRDefault="00C83579" w:rsidP="00ED485A">
      <w:pPr>
        <w:jc w:val="both"/>
        <w:rPr>
          <w:rFonts w:ascii="Arial" w:hAnsi="Arial" w:cs="Arial"/>
          <w:color w:val="000000" w:themeColor="text1"/>
        </w:rPr>
      </w:pPr>
      <w:r w:rsidRPr="00CE013F">
        <w:rPr>
          <w:rFonts w:ascii="Arial" w:hAnsi="Arial" w:cs="Arial"/>
          <w:color w:val="000000" w:themeColor="text1"/>
        </w:rPr>
        <w:t>Priređivač će u pisanom obliku obavijestiti dobitnike o dobivenoj nagradi u roku osam dana od dana izvlačenja dobitnika nagrada. Ako dobitnici nagrade ne podignu u roku od 30 dana svoje nagrade, priređivač će odrediti naknadni rok za podizanje nagrada od 10 dana</w:t>
      </w:r>
      <w:r w:rsidR="00ED485A" w:rsidRPr="00CE013F">
        <w:rPr>
          <w:rFonts w:ascii="Arial" w:hAnsi="Arial" w:cs="Arial"/>
          <w:color w:val="000000" w:themeColor="text1"/>
        </w:rPr>
        <w:t xml:space="preserve"> </w:t>
      </w:r>
      <w:r w:rsidRPr="00CE013F">
        <w:rPr>
          <w:rFonts w:ascii="Arial" w:hAnsi="Arial" w:cs="Arial"/>
          <w:color w:val="000000" w:themeColor="text1"/>
        </w:rPr>
        <w:t>od dana primitka obavijesti. Ako dobitnik ni u naknadnom roku ne podigne nagradu, gubi pravo na nagradu, a priređivač će popis nepodignutih nagrada dostaviti Ministarstvu financija. Preuzimanjem nagrada prestaju sve daljnje obveze priređivača nagradne</w:t>
      </w:r>
      <w:r w:rsidR="00ED485A" w:rsidRPr="00CE013F">
        <w:rPr>
          <w:rFonts w:ascii="Arial" w:hAnsi="Arial" w:cs="Arial"/>
          <w:color w:val="000000" w:themeColor="text1"/>
        </w:rPr>
        <w:t xml:space="preserve"> </w:t>
      </w:r>
      <w:r w:rsidRPr="00CE013F">
        <w:rPr>
          <w:rFonts w:ascii="Arial" w:hAnsi="Arial" w:cs="Arial"/>
          <w:color w:val="000000" w:themeColor="text1"/>
        </w:rPr>
        <w:t>igre prema dobitniku.</w:t>
      </w:r>
    </w:p>
    <w:p w14:paraId="69F65C39" w14:textId="79598AF0" w:rsidR="006B4F74" w:rsidRPr="00CE013F" w:rsidRDefault="006B4F74" w:rsidP="00ED485A">
      <w:pPr>
        <w:jc w:val="both"/>
        <w:rPr>
          <w:rFonts w:ascii="Arial" w:hAnsi="Arial" w:cs="Arial"/>
          <w:color w:val="000000" w:themeColor="text1"/>
        </w:rPr>
      </w:pPr>
      <w:r w:rsidRPr="00CE013F">
        <w:rPr>
          <w:rFonts w:ascii="Arial" w:hAnsi="Arial" w:cs="Arial"/>
          <w:color w:val="000000" w:themeColor="text1"/>
        </w:rPr>
        <w:t>Sudionici nagradne igre sudjelovanjem prihvaćaju Pravila ove nagradne igre te daju privolu Priređivaču da prikuplja samo one njihove osobne podatke potrebne u svrhu provođenja nagradne igre na način opisan ovim Pravilima i u skladu s Pravilima privatnosti Priređivača objavljenima na internetskoj stranici. Sudionik može u bilo kojem trenutku povući svoju privolu za obradu osobnih podataka u svrhu provođenja nagradne igre na stranici. Osobni podaci koji se koriste za provođenje nagradne igre čuvat će se 90 dana nakon završetka nagradne igre nakon čega će biti uništeni, osim osobnih podataka potrebnih za objavu dobitnika nagradne igre i osobnih podataka upisanih u Zapisnik o izvlačenju dobitnika. Osobni podaci dobitnika mogu se podijeliti s trećim stranama u svrhu realizacije nagrade. Priređivač će poduzeti sve razumno potrebne mjere da bi osigurao da se osobni podaci sudionika u nagradnoj igri obrađuju i koriste na siguran način i u suglasnosti s primjenjivim zakonodavstvom.</w:t>
      </w:r>
    </w:p>
    <w:p w14:paraId="1A1D934D" w14:textId="77777777" w:rsidR="006B4F74" w:rsidRPr="004A06AE" w:rsidRDefault="006B4F74" w:rsidP="00C83579">
      <w:pPr>
        <w:jc w:val="center"/>
        <w:rPr>
          <w:rFonts w:ascii="Arial" w:hAnsi="Arial" w:cs="Arial"/>
          <w:color w:val="EE0000"/>
        </w:rPr>
      </w:pPr>
    </w:p>
    <w:p w14:paraId="101B5D0E" w14:textId="77777777" w:rsidR="006B4F74" w:rsidRPr="004A06AE" w:rsidRDefault="006B4F74" w:rsidP="00C83579">
      <w:pPr>
        <w:jc w:val="center"/>
        <w:rPr>
          <w:rFonts w:ascii="Arial" w:hAnsi="Arial" w:cs="Arial"/>
          <w:color w:val="EE0000"/>
        </w:rPr>
      </w:pPr>
    </w:p>
    <w:p w14:paraId="5FDDF0BD" w14:textId="77777777" w:rsidR="006B4F74" w:rsidRPr="004A06AE" w:rsidRDefault="006B4F74" w:rsidP="00C83579">
      <w:pPr>
        <w:jc w:val="center"/>
        <w:rPr>
          <w:rFonts w:ascii="Arial" w:hAnsi="Arial" w:cs="Arial"/>
          <w:color w:val="EE0000"/>
        </w:rPr>
      </w:pPr>
    </w:p>
    <w:p w14:paraId="7BC40D3C" w14:textId="77777777" w:rsidR="00D643ED" w:rsidRPr="004A06AE" w:rsidRDefault="00D643ED" w:rsidP="00C83579">
      <w:pPr>
        <w:jc w:val="center"/>
        <w:rPr>
          <w:rFonts w:ascii="Arial" w:hAnsi="Arial" w:cs="Arial"/>
          <w:color w:val="EE0000"/>
        </w:rPr>
      </w:pPr>
    </w:p>
    <w:p w14:paraId="7663622F" w14:textId="04CDA274" w:rsidR="00C83579" w:rsidRPr="00CE013F" w:rsidRDefault="00C83579" w:rsidP="00C83579">
      <w:pPr>
        <w:jc w:val="center"/>
        <w:rPr>
          <w:rFonts w:ascii="Arial" w:hAnsi="Arial" w:cs="Arial"/>
          <w:color w:val="000000" w:themeColor="text1"/>
        </w:rPr>
      </w:pPr>
      <w:r w:rsidRPr="00CE013F">
        <w:rPr>
          <w:rFonts w:ascii="Arial" w:hAnsi="Arial" w:cs="Arial"/>
          <w:color w:val="000000" w:themeColor="text1"/>
        </w:rPr>
        <w:t>Članak 12.</w:t>
      </w:r>
    </w:p>
    <w:p w14:paraId="2B718EB1" w14:textId="798E3838" w:rsidR="00C83579" w:rsidRPr="00CE013F" w:rsidRDefault="00C83579" w:rsidP="00C83579">
      <w:pPr>
        <w:jc w:val="both"/>
        <w:rPr>
          <w:rFonts w:ascii="Arial" w:hAnsi="Arial" w:cs="Arial"/>
          <w:color w:val="000000" w:themeColor="text1"/>
        </w:rPr>
      </w:pPr>
      <w:r w:rsidRPr="00CE013F">
        <w:rPr>
          <w:rFonts w:ascii="Arial" w:hAnsi="Arial" w:cs="Arial"/>
          <w:color w:val="000000" w:themeColor="text1"/>
        </w:rPr>
        <w:t>Nagradna igra se može prekinuti samo u slučaju da nastupe okolnosti za koje priređivač nije odgovoran, odnosno koje nije mogao spriječiti, otkloniti ili izbjeći, u slučaju više sile. Sudionici će o prekidu nagradne igre biti obaviješteni putem objave u elektroničkim medijima.</w:t>
      </w:r>
    </w:p>
    <w:p w14:paraId="0F54DCBE" w14:textId="77777777" w:rsidR="00C83579" w:rsidRPr="004A06AE" w:rsidRDefault="00C83579" w:rsidP="00C83579">
      <w:pPr>
        <w:jc w:val="center"/>
        <w:rPr>
          <w:rFonts w:ascii="Arial" w:hAnsi="Arial" w:cs="Arial"/>
          <w:color w:val="EE0000"/>
        </w:rPr>
      </w:pPr>
    </w:p>
    <w:p w14:paraId="3E7BE43B" w14:textId="101EF976" w:rsidR="00C83579" w:rsidRPr="00CE013F" w:rsidRDefault="00C83579" w:rsidP="00C83579">
      <w:pPr>
        <w:jc w:val="center"/>
        <w:rPr>
          <w:rFonts w:ascii="Arial" w:hAnsi="Arial" w:cs="Arial"/>
          <w:color w:val="000000" w:themeColor="text1"/>
        </w:rPr>
      </w:pPr>
      <w:r w:rsidRPr="00CE013F">
        <w:rPr>
          <w:rFonts w:ascii="Arial" w:hAnsi="Arial" w:cs="Arial"/>
          <w:color w:val="000000" w:themeColor="text1"/>
        </w:rPr>
        <w:t>Članak 13.</w:t>
      </w:r>
    </w:p>
    <w:p w14:paraId="625249D7" w14:textId="4A651A4F" w:rsidR="00C83579" w:rsidRPr="00CE013F" w:rsidRDefault="00C83579" w:rsidP="00C83579">
      <w:pPr>
        <w:jc w:val="both"/>
        <w:rPr>
          <w:rFonts w:ascii="Arial" w:hAnsi="Arial" w:cs="Arial"/>
          <w:color w:val="000000" w:themeColor="text1"/>
        </w:rPr>
      </w:pPr>
      <w:r w:rsidRPr="00CE013F">
        <w:rPr>
          <w:rFonts w:ascii="Arial" w:hAnsi="Arial" w:cs="Arial"/>
          <w:color w:val="000000" w:themeColor="text1"/>
        </w:rPr>
        <w:t>Sudionik koji sudjeluje u nagradnoj igri prihvaća prava i obveze iz ovih Pravila. Pravila počinju vrijediti nakon dobivenog odobrenja Ministarstva financija i budu objavljena na web stranici priređivača.</w:t>
      </w:r>
    </w:p>
    <w:p w14:paraId="09E7ACE7" w14:textId="77777777" w:rsidR="00C83579" w:rsidRPr="00CE013F" w:rsidRDefault="00C83579" w:rsidP="00C83579">
      <w:pPr>
        <w:jc w:val="center"/>
        <w:rPr>
          <w:rFonts w:ascii="Arial" w:hAnsi="Arial" w:cs="Arial"/>
          <w:color w:val="000000" w:themeColor="text1"/>
        </w:rPr>
      </w:pPr>
      <w:r w:rsidRPr="00CE013F">
        <w:rPr>
          <w:rFonts w:ascii="Arial" w:hAnsi="Arial" w:cs="Arial"/>
          <w:color w:val="000000" w:themeColor="text1"/>
        </w:rPr>
        <w:t>Članak 14.</w:t>
      </w:r>
    </w:p>
    <w:p w14:paraId="7D6E09BC" w14:textId="7B79181B" w:rsidR="00C83579" w:rsidRPr="00CE013F" w:rsidRDefault="00C83579" w:rsidP="00C83579">
      <w:pPr>
        <w:jc w:val="both"/>
        <w:rPr>
          <w:rFonts w:ascii="Arial" w:hAnsi="Arial" w:cs="Arial"/>
          <w:color w:val="000000" w:themeColor="text1"/>
        </w:rPr>
      </w:pPr>
      <w:r w:rsidRPr="00CE013F">
        <w:rPr>
          <w:rFonts w:ascii="Arial" w:hAnsi="Arial" w:cs="Arial"/>
          <w:color w:val="000000" w:themeColor="text1"/>
        </w:rPr>
        <w:t>Priređivač se obvezuje 5% utvrđene vrijednosti nagradnog fonda iz čl. 8. ovih Pravila uplatiti u korist Hrvatskog crvenog križa i o tome dostaviti dokaz Ministarstvu financija.</w:t>
      </w:r>
    </w:p>
    <w:p w14:paraId="7D4A3EC3" w14:textId="77777777" w:rsidR="00C1437F" w:rsidRPr="00CE013F" w:rsidRDefault="00C1437F" w:rsidP="00C83579">
      <w:pPr>
        <w:jc w:val="center"/>
        <w:rPr>
          <w:rFonts w:ascii="Arial" w:hAnsi="Arial" w:cs="Arial"/>
          <w:color w:val="000000" w:themeColor="text1"/>
        </w:rPr>
      </w:pPr>
    </w:p>
    <w:p w14:paraId="01786763" w14:textId="1FA44DD2" w:rsidR="00C83579" w:rsidRPr="00CE013F" w:rsidRDefault="00C83579" w:rsidP="00C83579">
      <w:pPr>
        <w:jc w:val="center"/>
        <w:rPr>
          <w:rFonts w:ascii="Arial" w:hAnsi="Arial" w:cs="Arial"/>
          <w:color w:val="000000" w:themeColor="text1"/>
        </w:rPr>
      </w:pPr>
      <w:r w:rsidRPr="00CE013F">
        <w:rPr>
          <w:rFonts w:ascii="Arial" w:hAnsi="Arial" w:cs="Arial"/>
          <w:color w:val="000000" w:themeColor="text1"/>
        </w:rPr>
        <w:t>Članak 15.</w:t>
      </w:r>
    </w:p>
    <w:p w14:paraId="708F5322" w14:textId="38A47AE8" w:rsidR="00C83579" w:rsidRPr="00CE013F" w:rsidRDefault="00C83579" w:rsidP="00C83579">
      <w:pPr>
        <w:rPr>
          <w:rFonts w:ascii="Arial" w:hAnsi="Arial" w:cs="Arial"/>
          <w:color w:val="000000" w:themeColor="text1"/>
        </w:rPr>
      </w:pPr>
      <w:r w:rsidRPr="00CE013F">
        <w:rPr>
          <w:rFonts w:ascii="Arial" w:hAnsi="Arial" w:cs="Arial"/>
          <w:color w:val="000000" w:themeColor="text1"/>
        </w:rPr>
        <w:t>U slučaju spora između priređivača i sudionika ove nagradne igre nadležan je Općinski sud u Zagrebu.</w:t>
      </w:r>
    </w:p>
    <w:p w14:paraId="12E44074" w14:textId="77777777" w:rsidR="00886F2D" w:rsidRPr="004A06AE" w:rsidRDefault="00886F2D" w:rsidP="00886F2D">
      <w:pPr>
        <w:rPr>
          <w:rFonts w:ascii="Arial" w:hAnsi="Arial" w:cs="Arial"/>
          <w:color w:val="EE0000"/>
        </w:rPr>
      </w:pPr>
    </w:p>
    <w:p w14:paraId="27CD5512" w14:textId="7D3FBEBC" w:rsidR="00886F2D" w:rsidRPr="00CE013F" w:rsidRDefault="00886F2D" w:rsidP="00886F2D">
      <w:pPr>
        <w:rPr>
          <w:rFonts w:ascii="Arial" w:hAnsi="Arial" w:cs="Arial"/>
          <w:color w:val="000000" w:themeColor="text1"/>
        </w:rPr>
      </w:pPr>
      <w:r w:rsidRPr="00CE013F">
        <w:rPr>
          <w:rFonts w:ascii="Arial" w:hAnsi="Arial" w:cs="Arial"/>
          <w:color w:val="000000" w:themeColor="text1"/>
        </w:rPr>
        <w:t xml:space="preserve">KLASA: </w:t>
      </w:r>
      <w:r w:rsidR="0014025B">
        <w:rPr>
          <w:rFonts w:ascii="Arial" w:hAnsi="Arial" w:cs="Arial"/>
          <w:color w:val="000000" w:themeColor="text1"/>
        </w:rPr>
        <w:t>UP/I-460-02/26-01/430</w:t>
      </w:r>
    </w:p>
    <w:p w14:paraId="0B455F4C" w14:textId="27F662F1" w:rsidR="00886F2D" w:rsidRPr="00CE013F" w:rsidRDefault="00886F2D" w:rsidP="00886F2D">
      <w:pPr>
        <w:rPr>
          <w:rFonts w:ascii="Arial" w:hAnsi="Arial" w:cs="Arial"/>
          <w:color w:val="000000" w:themeColor="text1"/>
        </w:rPr>
      </w:pPr>
      <w:r w:rsidRPr="00CE013F">
        <w:rPr>
          <w:rFonts w:ascii="Arial" w:hAnsi="Arial" w:cs="Arial"/>
          <w:color w:val="000000" w:themeColor="text1"/>
        </w:rPr>
        <w:t xml:space="preserve">URBROJ: </w:t>
      </w:r>
      <w:r w:rsidR="0014025B">
        <w:rPr>
          <w:rFonts w:ascii="Arial" w:hAnsi="Arial" w:cs="Arial"/>
          <w:color w:val="000000" w:themeColor="text1"/>
        </w:rPr>
        <w:t>513-07-21-01-26-2</w:t>
      </w:r>
    </w:p>
    <w:p w14:paraId="4575333A" w14:textId="7CCF4882" w:rsidR="00C83579" w:rsidRPr="00CE013F" w:rsidRDefault="00886F2D" w:rsidP="00886F2D">
      <w:pPr>
        <w:rPr>
          <w:rFonts w:ascii="Arial" w:hAnsi="Arial" w:cs="Arial"/>
          <w:color w:val="000000" w:themeColor="text1"/>
        </w:rPr>
      </w:pPr>
      <w:r w:rsidRPr="00CE013F">
        <w:rPr>
          <w:rFonts w:ascii="Arial" w:hAnsi="Arial" w:cs="Arial"/>
          <w:color w:val="000000" w:themeColor="text1"/>
        </w:rPr>
        <w:t xml:space="preserve">Zagreb, </w:t>
      </w:r>
      <w:r w:rsidR="00CE013F" w:rsidRPr="00CE013F">
        <w:rPr>
          <w:rFonts w:ascii="Arial" w:hAnsi="Arial" w:cs="Arial"/>
          <w:color w:val="000000" w:themeColor="text1"/>
        </w:rPr>
        <w:t>17</w:t>
      </w:r>
      <w:r w:rsidRPr="00CE013F">
        <w:rPr>
          <w:rFonts w:ascii="Arial" w:hAnsi="Arial" w:cs="Arial"/>
          <w:color w:val="000000" w:themeColor="text1"/>
        </w:rPr>
        <w:t xml:space="preserve">. </w:t>
      </w:r>
      <w:r w:rsidR="00CE013F" w:rsidRPr="00CE013F">
        <w:rPr>
          <w:rFonts w:ascii="Arial" w:hAnsi="Arial" w:cs="Arial"/>
          <w:color w:val="000000" w:themeColor="text1"/>
        </w:rPr>
        <w:t>kolovoza</w:t>
      </w:r>
      <w:r w:rsidRPr="00CE013F">
        <w:rPr>
          <w:rFonts w:ascii="Arial" w:hAnsi="Arial" w:cs="Arial"/>
          <w:color w:val="000000" w:themeColor="text1"/>
        </w:rPr>
        <w:t xml:space="preserve"> 202</w:t>
      </w:r>
      <w:r w:rsidR="00352642" w:rsidRPr="00CE013F">
        <w:rPr>
          <w:rFonts w:ascii="Arial" w:hAnsi="Arial" w:cs="Arial"/>
          <w:color w:val="000000" w:themeColor="text1"/>
        </w:rPr>
        <w:t>6</w:t>
      </w:r>
      <w:r w:rsidRPr="00CE013F">
        <w:rPr>
          <w:rFonts w:ascii="Arial" w:hAnsi="Arial" w:cs="Arial"/>
          <w:color w:val="000000" w:themeColor="text1"/>
        </w:rPr>
        <w:t>.</w:t>
      </w:r>
    </w:p>
    <w:p w14:paraId="4A3A5CB7" w14:textId="77777777" w:rsidR="00C83579" w:rsidRPr="00CE013F" w:rsidRDefault="00C83579" w:rsidP="00C83579">
      <w:pPr>
        <w:rPr>
          <w:rFonts w:ascii="Arial" w:hAnsi="Arial" w:cs="Arial"/>
          <w:color w:val="000000" w:themeColor="text1"/>
        </w:rPr>
      </w:pPr>
    </w:p>
    <w:p w14:paraId="3D5F8039" w14:textId="7DBCACB3" w:rsidR="0022077D" w:rsidRPr="00CE013F" w:rsidRDefault="00C83579" w:rsidP="00C83579">
      <w:pPr>
        <w:rPr>
          <w:rFonts w:ascii="Arial" w:hAnsi="Arial" w:cs="Arial"/>
          <w:color w:val="000000" w:themeColor="text1"/>
        </w:rPr>
      </w:pPr>
      <w:r w:rsidRPr="00CE013F">
        <w:rPr>
          <w:rFonts w:ascii="Arial" w:hAnsi="Arial" w:cs="Arial"/>
          <w:color w:val="000000" w:themeColor="text1"/>
        </w:rPr>
        <w:t>Direktor</w:t>
      </w:r>
    </w:p>
    <w:p w14:paraId="2468F535" w14:textId="6A0A8B4E" w:rsidR="00AA20F2" w:rsidRPr="004A06AE" w:rsidRDefault="00E95750" w:rsidP="00C83579">
      <w:pPr>
        <w:rPr>
          <w:rFonts w:ascii="Arial" w:hAnsi="Arial" w:cs="Arial"/>
          <w:color w:val="EE0000"/>
        </w:rPr>
      </w:pPr>
      <w:r>
        <w:rPr>
          <w:rFonts w:ascii="Arial" w:hAnsi="Arial" w:cs="Arial"/>
          <w:color w:val="EE0000"/>
        </w:rPr>
        <w:t xml:space="preserve">   </w:t>
      </w:r>
      <w:r w:rsidR="00AA20F2" w:rsidRPr="004A06AE">
        <w:rPr>
          <w:rFonts w:ascii="Arial" w:hAnsi="Arial" w:cs="Arial"/>
          <w:noProof/>
          <w:color w:val="EE0000"/>
        </w:rPr>
        <w:drawing>
          <wp:inline distT="0" distB="0" distL="0" distR="0" wp14:anchorId="62AB2D30" wp14:editId="5BF16C84">
            <wp:extent cx="2623961" cy="777240"/>
            <wp:effectExtent l="0" t="0" r="5080" b="3810"/>
            <wp:docPr id="44710131" name="Slika 1" descr="Slika na kojoj se prikazuje Font, rukopis, kaligrafija, tipografi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0131" name="Slika 1" descr="Slika na kojoj se prikazuje Font, rukopis, kaligrafija, tipografija&#10;&#10;Opis je automatski generiran"/>
                    <pic:cNvPicPr/>
                  </pic:nvPicPr>
                  <pic:blipFill>
                    <a:blip r:embed="rId4"/>
                    <a:stretch>
                      <a:fillRect/>
                    </a:stretch>
                  </pic:blipFill>
                  <pic:spPr>
                    <a:xfrm>
                      <a:off x="0" y="0"/>
                      <a:ext cx="2633064" cy="779937"/>
                    </a:xfrm>
                    <a:prstGeom prst="rect">
                      <a:avLst/>
                    </a:prstGeom>
                  </pic:spPr>
                </pic:pic>
              </a:graphicData>
            </a:graphic>
          </wp:inline>
        </w:drawing>
      </w:r>
    </w:p>
    <w:sectPr w:rsidR="00AA20F2" w:rsidRPr="004A06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79"/>
    <w:rsid w:val="00070DD6"/>
    <w:rsid w:val="000E12A3"/>
    <w:rsid w:val="0014025B"/>
    <w:rsid w:val="001A5C4B"/>
    <w:rsid w:val="001F22C2"/>
    <w:rsid w:val="0022077D"/>
    <w:rsid w:val="00243D78"/>
    <w:rsid w:val="002551D2"/>
    <w:rsid w:val="00260EC5"/>
    <w:rsid w:val="00352642"/>
    <w:rsid w:val="003C48C3"/>
    <w:rsid w:val="0044145F"/>
    <w:rsid w:val="00457389"/>
    <w:rsid w:val="004A06AE"/>
    <w:rsid w:val="005B1C86"/>
    <w:rsid w:val="005B35D4"/>
    <w:rsid w:val="006B4F74"/>
    <w:rsid w:val="00727506"/>
    <w:rsid w:val="00742141"/>
    <w:rsid w:val="0076650A"/>
    <w:rsid w:val="00886F2D"/>
    <w:rsid w:val="00935E04"/>
    <w:rsid w:val="009D0C52"/>
    <w:rsid w:val="00AA20F2"/>
    <w:rsid w:val="00AE64BB"/>
    <w:rsid w:val="00C1437F"/>
    <w:rsid w:val="00C21707"/>
    <w:rsid w:val="00C83579"/>
    <w:rsid w:val="00C90AAF"/>
    <w:rsid w:val="00C97A9D"/>
    <w:rsid w:val="00CE013F"/>
    <w:rsid w:val="00D47EED"/>
    <w:rsid w:val="00D643ED"/>
    <w:rsid w:val="00D9088A"/>
    <w:rsid w:val="00DF2976"/>
    <w:rsid w:val="00E5495A"/>
    <w:rsid w:val="00E95750"/>
    <w:rsid w:val="00ED48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D9A8"/>
  <w15:chartTrackingRefBased/>
  <w15:docId w15:val="{50DAAFB7-E77E-4470-8E17-41291D9F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83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83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8357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8357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8357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8357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8357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8357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8357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8357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8357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8357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8357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8357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8357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8357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8357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83579"/>
    <w:rPr>
      <w:rFonts w:eastAsiaTheme="majorEastAsia" w:cstheme="majorBidi"/>
      <w:color w:val="272727" w:themeColor="text1" w:themeTint="D8"/>
    </w:rPr>
  </w:style>
  <w:style w:type="paragraph" w:styleId="Naslov">
    <w:name w:val="Title"/>
    <w:basedOn w:val="Normal"/>
    <w:next w:val="Normal"/>
    <w:link w:val="NaslovChar"/>
    <w:uiPriority w:val="10"/>
    <w:qFormat/>
    <w:rsid w:val="00C83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8357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8357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8357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83579"/>
    <w:pPr>
      <w:spacing w:before="160"/>
      <w:jc w:val="center"/>
    </w:pPr>
    <w:rPr>
      <w:i/>
      <w:iCs/>
      <w:color w:val="404040" w:themeColor="text1" w:themeTint="BF"/>
    </w:rPr>
  </w:style>
  <w:style w:type="character" w:customStyle="1" w:styleId="CitatChar">
    <w:name w:val="Citat Char"/>
    <w:basedOn w:val="Zadanifontodlomka"/>
    <w:link w:val="Citat"/>
    <w:uiPriority w:val="29"/>
    <w:rsid w:val="00C83579"/>
    <w:rPr>
      <w:i/>
      <w:iCs/>
      <w:color w:val="404040" w:themeColor="text1" w:themeTint="BF"/>
    </w:rPr>
  </w:style>
  <w:style w:type="paragraph" w:styleId="Odlomakpopisa">
    <w:name w:val="List Paragraph"/>
    <w:basedOn w:val="Normal"/>
    <w:uiPriority w:val="34"/>
    <w:qFormat/>
    <w:rsid w:val="00C83579"/>
    <w:pPr>
      <w:ind w:left="720"/>
      <w:contextualSpacing/>
    </w:pPr>
  </w:style>
  <w:style w:type="character" w:styleId="Jakoisticanje">
    <w:name w:val="Intense Emphasis"/>
    <w:basedOn w:val="Zadanifontodlomka"/>
    <w:uiPriority w:val="21"/>
    <w:qFormat/>
    <w:rsid w:val="00C83579"/>
    <w:rPr>
      <w:i/>
      <w:iCs/>
      <w:color w:val="0F4761" w:themeColor="accent1" w:themeShade="BF"/>
    </w:rPr>
  </w:style>
  <w:style w:type="paragraph" w:styleId="Naglaencitat">
    <w:name w:val="Intense Quote"/>
    <w:basedOn w:val="Normal"/>
    <w:next w:val="Normal"/>
    <w:link w:val="NaglaencitatChar"/>
    <w:uiPriority w:val="30"/>
    <w:qFormat/>
    <w:rsid w:val="00C83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83579"/>
    <w:rPr>
      <w:i/>
      <w:iCs/>
      <w:color w:val="0F4761" w:themeColor="accent1" w:themeShade="BF"/>
    </w:rPr>
  </w:style>
  <w:style w:type="character" w:styleId="Istaknutareferenca">
    <w:name w:val="Intense Reference"/>
    <w:basedOn w:val="Zadanifontodlomka"/>
    <w:uiPriority w:val="32"/>
    <w:qFormat/>
    <w:rsid w:val="00C835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739</Words>
  <Characters>4216</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 Koprivnjak</dc:creator>
  <cp:keywords/>
  <dc:description/>
  <cp:lastModifiedBy>Luka Koprivnjak</cp:lastModifiedBy>
  <cp:revision>8</cp:revision>
  <cp:lastPrinted>2026-08-17T13:46:00Z</cp:lastPrinted>
  <dcterms:created xsi:type="dcterms:W3CDTF">2026-08-17T11:01:00Z</dcterms:created>
  <dcterms:modified xsi:type="dcterms:W3CDTF">2026-08-26T10:53:00Z</dcterms:modified>
</cp:coreProperties>
</file>